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03-06/2021/2452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Тамбов — г. Воронеж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DA73C0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 </w:t>
      </w:r>
      <w:r w:rsidR="00663066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03-06/2021/2452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3066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2021-07-12T10:00:00Z</dcterms:modified>
</cp:coreProperties>
</file>